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6F351" w14:textId="41432335" w:rsidR="002243F7" w:rsidRPr="00DD46CC" w:rsidRDefault="00DD46CC" w:rsidP="00DD46CC">
      <w:pPr>
        <w:jc w:val="center"/>
        <w:rPr>
          <w:b/>
          <w:bCs/>
          <w:sz w:val="40"/>
          <w:szCs w:val="40"/>
          <w:u w:val="single"/>
        </w:rPr>
      </w:pPr>
      <w:r w:rsidRPr="00DD46CC">
        <w:rPr>
          <w:b/>
          <w:bCs/>
          <w:sz w:val="40"/>
          <w:szCs w:val="40"/>
          <w:u w:val="single"/>
        </w:rPr>
        <w:t xml:space="preserve">Horse Stable Application </w:t>
      </w:r>
    </w:p>
    <w:p w14:paraId="2210DBD5" w14:textId="77777777" w:rsidR="00DD46CC" w:rsidRPr="00613D2A" w:rsidRDefault="00DD46CC" w:rsidP="00DD46CC">
      <w:pPr>
        <w:rPr>
          <w:b/>
          <w:bCs/>
          <w:color w:val="FF0000"/>
          <w:sz w:val="24"/>
        </w:rPr>
      </w:pPr>
      <w:r w:rsidRPr="00613D2A">
        <w:rPr>
          <w:b/>
          <w:bCs/>
          <w:color w:val="FF0000"/>
          <w:sz w:val="24"/>
        </w:rPr>
        <w:t>Applications close 25</w:t>
      </w:r>
      <w:r w:rsidRPr="00613D2A">
        <w:rPr>
          <w:b/>
          <w:bCs/>
          <w:color w:val="FF0000"/>
          <w:sz w:val="24"/>
          <w:vertAlign w:val="superscript"/>
        </w:rPr>
        <w:t>th</w:t>
      </w:r>
      <w:r w:rsidRPr="00613D2A">
        <w:rPr>
          <w:b/>
          <w:bCs/>
          <w:color w:val="FF0000"/>
          <w:sz w:val="24"/>
        </w:rPr>
        <w:t xml:space="preserve"> February 2022</w:t>
      </w:r>
    </w:p>
    <w:p w14:paraId="7BCE3EEF" w14:textId="2A177F4F" w:rsidR="00DD46CC" w:rsidRPr="00C10FD5" w:rsidRDefault="00DD46CC" w:rsidP="00DD46CC">
      <w:r w:rsidRPr="00C10FD5">
        <w:t xml:space="preserve">Competitors within a 50km radius of the Showgrounds will not be eligible for stables. </w:t>
      </w:r>
    </w:p>
    <w:p w14:paraId="6E4AB6FE" w14:textId="21FA5531" w:rsidR="00812F1D" w:rsidRPr="00C10FD5" w:rsidRDefault="00812F1D" w:rsidP="00DD46CC">
      <w:r w:rsidRPr="00C10FD5">
        <w:t>Cost: $10 per stable for the duration of the show.  Bond $10 per stable.</w:t>
      </w:r>
    </w:p>
    <w:p w14:paraId="32515EBF" w14:textId="4B8CA960" w:rsidR="00DD46CC" w:rsidRPr="00C10FD5" w:rsidRDefault="00DD46CC" w:rsidP="00DD46CC">
      <w:r w:rsidRPr="00C10FD5">
        <w:t>Personal portable yard panels will be allowed but please fill in the application for space required</w:t>
      </w:r>
      <w:r w:rsidRPr="00C10FD5">
        <w:t>.</w:t>
      </w:r>
      <w:r w:rsidRPr="00C10FD5">
        <w:t xml:space="preserve">                                                   </w:t>
      </w:r>
    </w:p>
    <w:p w14:paraId="76AC8C0B" w14:textId="77777777" w:rsidR="00DD46CC" w:rsidRPr="00C10FD5" w:rsidRDefault="00DD46CC" w:rsidP="00DD46CC">
      <w:r w:rsidRPr="00C10FD5">
        <w:t>No Stallions allowed (QCAS regulations)</w:t>
      </w:r>
    </w:p>
    <w:p w14:paraId="040BB4FB" w14:textId="7795390C" w:rsidR="00000E32" w:rsidRDefault="00000E32" w:rsidP="00DD46CC">
      <w:r>
        <w:t>Full payment must be paid with your application.  Your bond will be transferred by EFT to your nominated bank account 7 – 10 days after completion of the show. Failure to supply your bank details will forfeit your refund.</w:t>
      </w:r>
    </w:p>
    <w:p w14:paraId="3C0CFCCB" w14:textId="32BA720E" w:rsidR="00DD46CC" w:rsidRPr="00C10FD5" w:rsidRDefault="00000E32" w:rsidP="00DD46CC">
      <w:pPr>
        <w:rPr>
          <w:b/>
          <w:bCs/>
        </w:rPr>
      </w:pPr>
      <w:r w:rsidRPr="00C10FD5">
        <w:rPr>
          <w:b/>
          <w:bCs/>
        </w:rPr>
        <w:t xml:space="preserve">Stables must be cleaned on departure.  Manure waste to be put in designated areas.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00E32" w14:paraId="6DD64BAC" w14:textId="77777777" w:rsidTr="00000E32">
        <w:tc>
          <w:tcPr>
            <w:tcW w:w="10456" w:type="dxa"/>
          </w:tcPr>
          <w:p w14:paraId="7EAC5A4F" w14:textId="6D7DFC3C" w:rsidR="00000E32" w:rsidRDefault="00000E32" w:rsidP="00DD46CC">
            <w:r>
              <w:t>Name</w:t>
            </w:r>
            <w:r w:rsidR="00C80462">
              <w:t>:</w:t>
            </w:r>
            <w:proofErr w:type="gramStart"/>
            <w:r w:rsidR="00C80462">
              <w:t xml:space="preserve">   (</w:t>
            </w:r>
            <w:proofErr w:type="gramEnd"/>
            <w:r w:rsidR="00C80462">
              <w:t>Please print clearly)</w:t>
            </w:r>
          </w:p>
          <w:p w14:paraId="53C5FF0C" w14:textId="31B4C312" w:rsidR="00000E32" w:rsidRDefault="00000E32" w:rsidP="00DD46CC"/>
        </w:tc>
      </w:tr>
      <w:tr w:rsidR="00000E32" w14:paraId="1DB1CBC2" w14:textId="77777777" w:rsidTr="00000E32">
        <w:tc>
          <w:tcPr>
            <w:tcW w:w="10456" w:type="dxa"/>
          </w:tcPr>
          <w:p w14:paraId="5D5FD48C" w14:textId="77777777" w:rsidR="00000E32" w:rsidRDefault="00000E32" w:rsidP="00DD46CC">
            <w:r>
              <w:t>Address:</w:t>
            </w:r>
          </w:p>
          <w:p w14:paraId="5121EDEF" w14:textId="22637A84" w:rsidR="00000E32" w:rsidRDefault="00000E32" w:rsidP="00DD46CC"/>
        </w:tc>
      </w:tr>
      <w:tr w:rsidR="00000E32" w14:paraId="37665B8B" w14:textId="77777777" w:rsidTr="00000E32">
        <w:tc>
          <w:tcPr>
            <w:tcW w:w="10456" w:type="dxa"/>
          </w:tcPr>
          <w:p w14:paraId="5918E7C9" w14:textId="77777777" w:rsidR="00000E32" w:rsidRDefault="00000E32" w:rsidP="00DD46CC">
            <w:r>
              <w:t>Suburb:                                                                                          State:                                             Postcode:</w:t>
            </w:r>
          </w:p>
          <w:p w14:paraId="48E29476" w14:textId="6950BABE" w:rsidR="00000E32" w:rsidRDefault="00000E32" w:rsidP="00DD46CC"/>
        </w:tc>
      </w:tr>
      <w:tr w:rsidR="00000E32" w14:paraId="6A494E56" w14:textId="77777777" w:rsidTr="00000E32">
        <w:tc>
          <w:tcPr>
            <w:tcW w:w="10456" w:type="dxa"/>
          </w:tcPr>
          <w:p w14:paraId="1C9E2F52" w14:textId="77777777" w:rsidR="00000E32" w:rsidRDefault="00000E32" w:rsidP="00DD46CC">
            <w:r>
              <w:t xml:space="preserve">Contact No: </w:t>
            </w:r>
          </w:p>
          <w:p w14:paraId="6CD2B3D1" w14:textId="5BB3D278" w:rsidR="00000E32" w:rsidRDefault="00000E32" w:rsidP="00DD46CC"/>
        </w:tc>
      </w:tr>
      <w:tr w:rsidR="00000E32" w14:paraId="0D3F3467" w14:textId="77777777" w:rsidTr="00000E32">
        <w:tc>
          <w:tcPr>
            <w:tcW w:w="10456" w:type="dxa"/>
          </w:tcPr>
          <w:p w14:paraId="328E98A6" w14:textId="77777777" w:rsidR="00000E32" w:rsidRDefault="00000E32" w:rsidP="00DD46CC">
            <w:r>
              <w:t>Email:</w:t>
            </w:r>
          </w:p>
          <w:p w14:paraId="194F2B5C" w14:textId="30045DC8" w:rsidR="00000E32" w:rsidRDefault="00000E32" w:rsidP="00DD46CC"/>
        </w:tc>
      </w:tr>
      <w:tr w:rsidR="00000E32" w14:paraId="7E8584B4" w14:textId="77777777" w:rsidTr="00000E32">
        <w:tc>
          <w:tcPr>
            <w:tcW w:w="10456" w:type="dxa"/>
          </w:tcPr>
          <w:p w14:paraId="4CCA0DF0" w14:textId="14E6BB04" w:rsidR="00000E32" w:rsidRDefault="00000E32" w:rsidP="00DD46CC">
            <w:r w:rsidRPr="00812F1D">
              <w:rPr>
                <w:color w:val="FF0000"/>
              </w:rPr>
              <w:t xml:space="preserve">Bank Account Details: </w:t>
            </w:r>
          </w:p>
        </w:tc>
      </w:tr>
      <w:tr w:rsidR="00000E32" w14:paraId="4C46B935" w14:textId="77777777" w:rsidTr="00000E32">
        <w:tc>
          <w:tcPr>
            <w:tcW w:w="10456" w:type="dxa"/>
          </w:tcPr>
          <w:p w14:paraId="43C920FB" w14:textId="77777777" w:rsidR="00000E32" w:rsidRPr="00812F1D" w:rsidRDefault="00000E32" w:rsidP="00DD46CC">
            <w:pPr>
              <w:rPr>
                <w:color w:val="FF0000"/>
              </w:rPr>
            </w:pPr>
            <w:r w:rsidRPr="00812F1D">
              <w:rPr>
                <w:color w:val="FF0000"/>
              </w:rPr>
              <w:t>BSB:                                                                                Account Number:</w:t>
            </w:r>
          </w:p>
          <w:p w14:paraId="6340E965" w14:textId="1EEEA1FD" w:rsidR="00812F1D" w:rsidRPr="00812F1D" w:rsidRDefault="00812F1D" w:rsidP="00DD46CC">
            <w:pPr>
              <w:rPr>
                <w:color w:val="FF0000"/>
              </w:rPr>
            </w:pPr>
          </w:p>
        </w:tc>
      </w:tr>
      <w:tr w:rsidR="00000E32" w14:paraId="29ED7E1B" w14:textId="77777777" w:rsidTr="00000E32">
        <w:tc>
          <w:tcPr>
            <w:tcW w:w="10456" w:type="dxa"/>
          </w:tcPr>
          <w:p w14:paraId="0E46C1FC" w14:textId="77777777" w:rsidR="00000E32" w:rsidRPr="00812F1D" w:rsidRDefault="00812F1D" w:rsidP="00DD46CC">
            <w:pPr>
              <w:rPr>
                <w:color w:val="FF0000"/>
              </w:rPr>
            </w:pPr>
            <w:r w:rsidRPr="00812F1D">
              <w:rPr>
                <w:color w:val="FF0000"/>
              </w:rPr>
              <w:t xml:space="preserve">Account Name: </w:t>
            </w:r>
          </w:p>
          <w:p w14:paraId="503C0736" w14:textId="16030E42" w:rsidR="00812F1D" w:rsidRPr="00812F1D" w:rsidRDefault="00812F1D" w:rsidP="00DD46CC">
            <w:pPr>
              <w:rPr>
                <w:color w:val="FF0000"/>
              </w:rPr>
            </w:pPr>
          </w:p>
        </w:tc>
      </w:tr>
    </w:tbl>
    <w:p w14:paraId="35B654D5" w14:textId="2717FB12" w:rsidR="00000E32" w:rsidRPr="00754E09" w:rsidRDefault="00812F1D" w:rsidP="00DD46CC">
      <w:pPr>
        <w:rPr>
          <w:b/>
          <w:bCs/>
          <w:sz w:val="28"/>
          <w:szCs w:val="28"/>
        </w:rPr>
      </w:pPr>
      <w:r w:rsidRPr="00754E09">
        <w:rPr>
          <w:b/>
          <w:bCs/>
          <w:sz w:val="28"/>
          <w:szCs w:val="28"/>
        </w:rPr>
        <w:t>Stable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2551"/>
        <w:gridCol w:w="2694"/>
      </w:tblGrid>
      <w:tr w:rsidR="00812F1D" w14:paraId="4EF9C158" w14:textId="77777777" w:rsidTr="00C10FD5">
        <w:tc>
          <w:tcPr>
            <w:tcW w:w="1980" w:type="dxa"/>
          </w:tcPr>
          <w:p w14:paraId="73D2D6B2" w14:textId="368F9B44" w:rsidR="00812F1D" w:rsidRDefault="00812F1D" w:rsidP="00DD46CC">
            <w:r>
              <w:t>No. of Mares</w:t>
            </w:r>
          </w:p>
        </w:tc>
        <w:tc>
          <w:tcPr>
            <w:tcW w:w="1134" w:type="dxa"/>
          </w:tcPr>
          <w:p w14:paraId="7A8358F5" w14:textId="77777777" w:rsidR="00812F1D" w:rsidRDefault="00812F1D" w:rsidP="00DD46CC"/>
        </w:tc>
        <w:tc>
          <w:tcPr>
            <w:tcW w:w="2551" w:type="dxa"/>
          </w:tcPr>
          <w:p w14:paraId="1BF8973B" w14:textId="795B4467" w:rsidR="00812F1D" w:rsidRDefault="00812F1D" w:rsidP="00DD46CC">
            <w:r>
              <w:t>No. of Colts</w:t>
            </w:r>
          </w:p>
        </w:tc>
        <w:tc>
          <w:tcPr>
            <w:tcW w:w="2694" w:type="dxa"/>
          </w:tcPr>
          <w:p w14:paraId="2ACE7F63" w14:textId="77777777" w:rsidR="00812F1D" w:rsidRDefault="00812F1D" w:rsidP="00DD46CC"/>
        </w:tc>
      </w:tr>
      <w:tr w:rsidR="00812F1D" w14:paraId="226480AB" w14:textId="77777777" w:rsidTr="00C10FD5">
        <w:tc>
          <w:tcPr>
            <w:tcW w:w="1980" w:type="dxa"/>
          </w:tcPr>
          <w:p w14:paraId="5E7B38A4" w14:textId="09D1D360" w:rsidR="00812F1D" w:rsidRDefault="00812F1D" w:rsidP="00DD46CC">
            <w:r>
              <w:t>No. of Fillies</w:t>
            </w:r>
          </w:p>
        </w:tc>
        <w:tc>
          <w:tcPr>
            <w:tcW w:w="1134" w:type="dxa"/>
          </w:tcPr>
          <w:p w14:paraId="3838C618" w14:textId="77777777" w:rsidR="00812F1D" w:rsidRDefault="00812F1D" w:rsidP="00DD46CC"/>
        </w:tc>
        <w:tc>
          <w:tcPr>
            <w:tcW w:w="2551" w:type="dxa"/>
          </w:tcPr>
          <w:p w14:paraId="75144A60" w14:textId="4E6628D0" w:rsidR="00812F1D" w:rsidRDefault="00812F1D" w:rsidP="00DD46CC">
            <w:r>
              <w:t>No. of Stallions</w:t>
            </w:r>
          </w:p>
        </w:tc>
        <w:tc>
          <w:tcPr>
            <w:tcW w:w="2694" w:type="dxa"/>
          </w:tcPr>
          <w:p w14:paraId="267645E7" w14:textId="77777777" w:rsidR="00812F1D" w:rsidRDefault="00812F1D" w:rsidP="00DD46CC"/>
        </w:tc>
      </w:tr>
      <w:tr w:rsidR="00812F1D" w14:paraId="3394CEC9" w14:textId="77777777" w:rsidTr="00C10FD5">
        <w:tc>
          <w:tcPr>
            <w:tcW w:w="1980" w:type="dxa"/>
          </w:tcPr>
          <w:p w14:paraId="04A8DA1F" w14:textId="07E58537" w:rsidR="00812F1D" w:rsidRDefault="00812F1D" w:rsidP="00DD46CC">
            <w:r>
              <w:t>No. of Geldings</w:t>
            </w:r>
          </w:p>
        </w:tc>
        <w:tc>
          <w:tcPr>
            <w:tcW w:w="1134" w:type="dxa"/>
          </w:tcPr>
          <w:p w14:paraId="5CC47B00" w14:textId="77777777" w:rsidR="00812F1D" w:rsidRDefault="00812F1D" w:rsidP="00DD46CC"/>
        </w:tc>
        <w:tc>
          <w:tcPr>
            <w:tcW w:w="2551" w:type="dxa"/>
          </w:tcPr>
          <w:p w14:paraId="78AFA17D" w14:textId="2839A823" w:rsidR="00812F1D" w:rsidRPr="00C10FD5" w:rsidRDefault="00DB0DE4" w:rsidP="00DD46CC">
            <w:pPr>
              <w:rPr>
                <w:b/>
                <w:bCs/>
                <w:color w:val="FF0000"/>
              </w:rPr>
            </w:pPr>
            <w:r w:rsidRPr="00C10FD5">
              <w:rPr>
                <w:b/>
                <w:bCs/>
                <w:color w:val="FF0000"/>
              </w:rPr>
              <w:t>Total Stables required:</w:t>
            </w:r>
          </w:p>
        </w:tc>
        <w:tc>
          <w:tcPr>
            <w:tcW w:w="2694" w:type="dxa"/>
          </w:tcPr>
          <w:p w14:paraId="04D3273C" w14:textId="1EB0DD48" w:rsidR="00812F1D" w:rsidRPr="00C10FD5" w:rsidRDefault="00C10FD5" w:rsidP="00DD46CC">
            <w:pPr>
              <w:rPr>
                <w:b/>
                <w:bCs/>
                <w:color w:val="FF0000"/>
              </w:rPr>
            </w:pPr>
            <w:r w:rsidRPr="00C10FD5">
              <w:rPr>
                <w:b/>
                <w:bCs/>
                <w:color w:val="FF0000"/>
              </w:rPr>
              <w:t xml:space="preserve">               @ $20 = $</w:t>
            </w:r>
          </w:p>
        </w:tc>
      </w:tr>
    </w:tbl>
    <w:p w14:paraId="5E07B36F" w14:textId="19273899" w:rsidR="00812F1D" w:rsidRPr="00754E09" w:rsidRDefault="00DB0DE4" w:rsidP="00DD46CC">
      <w:pPr>
        <w:rPr>
          <w:b/>
          <w:bCs/>
          <w:sz w:val="28"/>
          <w:szCs w:val="28"/>
        </w:rPr>
      </w:pPr>
      <w:r w:rsidRPr="00754E09">
        <w:rPr>
          <w:b/>
          <w:bCs/>
          <w:sz w:val="28"/>
          <w:szCs w:val="28"/>
        </w:rPr>
        <w:t>Camping &amp; Parking: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B0DE4" w14:paraId="36BE939E" w14:textId="77777777" w:rsidTr="00DB0DE4">
        <w:tc>
          <w:tcPr>
            <w:tcW w:w="5228" w:type="dxa"/>
          </w:tcPr>
          <w:p w14:paraId="032FCF4A" w14:textId="0B3C7E90" w:rsidR="00754E09" w:rsidRPr="00754E09" w:rsidRDefault="00DB0DE4" w:rsidP="00754E09">
            <w:pPr>
              <w:rPr>
                <w:b/>
                <w:bCs/>
              </w:rPr>
            </w:pPr>
            <w:r w:rsidRPr="00754E09">
              <w:rPr>
                <w:b/>
                <w:bCs/>
              </w:rPr>
              <w:t>Arrival date:</w:t>
            </w:r>
          </w:p>
        </w:tc>
        <w:tc>
          <w:tcPr>
            <w:tcW w:w="5228" w:type="dxa"/>
          </w:tcPr>
          <w:p w14:paraId="5C2FF45E" w14:textId="77777777" w:rsidR="00DB0DE4" w:rsidRDefault="00DB0DE4" w:rsidP="00DD46CC"/>
        </w:tc>
      </w:tr>
      <w:tr w:rsidR="00DB0DE4" w14:paraId="4EFE32F6" w14:textId="77777777" w:rsidTr="00DB0DE4">
        <w:tc>
          <w:tcPr>
            <w:tcW w:w="5228" w:type="dxa"/>
          </w:tcPr>
          <w:p w14:paraId="4831DA3B" w14:textId="12636C40" w:rsidR="00754E09" w:rsidRPr="00754E09" w:rsidRDefault="00DB0DE4" w:rsidP="00754E09">
            <w:pPr>
              <w:rPr>
                <w:b/>
                <w:bCs/>
              </w:rPr>
            </w:pPr>
            <w:r w:rsidRPr="00754E09">
              <w:rPr>
                <w:b/>
                <w:bCs/>
              </w:rPr>
              <w:t>Departure date:</w:t>
            </w:r>
          </w:p>
        </w:tc>
        <w:tc>
          <w:tcPr>
            <w:tcW w:w="5228" w:type="dxa"/>
          </w:tcPr>
          <w:p w14:paraId="3B8DEE5D" w14:textId="77777777" w:rsidR="00DB0DE4" w:rsidRDefault="00DB0DE4" w:rsidP="00DD46CC"/>
        </w:tc>
      </w:tr>
      <w:tr w:rsidR="00DB0DE4" w14:paraId="46588775" w14:textId="77777777" w:rsidTr="00DB0DE4">
        <w:tc>
          <w:tcPr>
            <w:tcW w:w="5228" w:type="dxa"/>
          </w:tcPr>
          <w:p w14:paraId="08F5E4A8" w14:textId="4BDF033D" w:rsidR="00DB0DE4" w:rsidRDefault="00DB0DE4" w:rsidP="00DD46CC">
            <w:r>
              <w:t xml:space="preserve">Do you require power?       </w:t>
            </w:r>
            <w:proofErr w:type="gramStart"/>
            <w:r>
              <w:t>Yes  or</w:t>
            </w:r>
            <w:proofErr w:type="gramEnd"/>
            <w:r>
              <w:t xml:space="preserve">  NO      (please circle)</w:t>
            </w:r>
          </w:p>
        </w:tc>
        <w:tc>
          <w:tcPr>
            <w:tcW w:w="5228" w:type="dxa"/>
          </w:tcPr>
          <w:p w14:paraId="5C51B9FA" w14:textId="36E24DB1" w:rsidR="00DB0DE4" w:rsidRDefault="00DB0DE4" w:rsidP="00DD46CC"/>
        </w:tc>
      </w:tr>
      <w:tr w:rsidR="007F588B" w14:paraId="2C1D7B87" w14:textId="77777777" w:rsidTr="000F72E5">
        <w:tc>
          <w:tcPr>
            <w:tcW w:w="5228" w:type="dxa"/>
          </w:tcPr>
          <w:p w14:paraId="13F0313A" w14:textId="66B58BCB" w:rsidR="007F588B" w:rsidRDefault="007F588B" w:rsidP="007F588B">
            <w:r>
              <w:t>Are you bringing your own yard panels?  Yes or No</w:t>
            </w:r>
          </w:p>
        </w:tc>
        <w:tc>
          <w:tcPr>
            <w:tcW w:w="5228" w:type="dxa"/>
          </w:tcPr>
          <w:p w14:paraId="009D42EF" w14:textId="19E20CE6" w:rsidR="007F588B" w:rsidRDefault="007F588B" w:rsidP="007F588B">
            <w:r>
              <w:t xml:space="preserve">Approx. area required:                 </w:t>
            </w:r>
          </w:p>
        </w:tc>
      </w:tr>
      <w:tr w:rsidR="007F588B" w14:paraId="43C664C4" w14:textId="77777777" w:rsidTr="00DB0DE4">
        <w:tc>
          <w:tcPr>
            <w:tcW w:w="5228" w:type="dxa"/>
          </w:tcPr>
          <w:p w14:paraId="4D5172F6" w14:textId="32E86995" w:rsidR="007F588B" w:rsidRDefault="007F588B" w:rsidP="007F588B">
            <w:r>
              <w:t>Size of vehicle: Car &amp; Float:</w:t>
            </w:r>
          </w:p>
        </w:tc>
        <w:tc>
          <w:tcPr>
            <w:tcW w:w="5228" w:type="dxa"/>
          </w:tcPr>
          <w:p w14:paraId="48B430F1" w14:textId="6F65E3FE" w:rsidR="007F588B" w:rsidRDefault="007F588B" w:rsidP="007F588B">
            <w:r>
              <w:t>Gooseneck:</w:t>
            </w:r>
          </w:p>
        </w:tc>
      </w:tr>
      <w:tr w:rsidR="007F588B" w14:paraId="62E15C6B" w14:textId="77777777" w:rsidTr="00754E09">
        <w:tc>
          <w:tcPr>
            <w:tcW w:w="5228" w:type="dxa"/>
          </w:tcPr>
          <w:p w14:paraId="1CD5124B" w14:textId="26A05191" w:rsidR="007F588B" w:rsidRDefault="007F588B" w:rsidP="007F588B">
            <w:r>
              <w:t>Truck:</w:t>
            </w:r>
            <w:r>
              <w:t xml:space="preserve">                </w:t>
            </w:r>
          </w:p>
        </w:tc>
        <w:tc>
          <w:tcPr>
            <w:tcW w:w="5228" w:type="dxa"/>
          </w:tcPr>
          <w:p w14:paraId="352B8D88" w14:textId="41BA0F19" w:rsidR="007F588B" w:rsidRDefault="007F588B" w:rsidP="007F588B"/>
        </w:tc>
      </w:tr>
    </w:tbl>
    <w:p w14:paraId="3F614E8F" w14:textId="1F595BD0" w:rsidR="00DB0DE4" w:rsidRDefault="00C10FD5" w:rsidP="00DD46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3EDF7" wp14:editId="31481D4E">
                <wp:simplePos x="0" y="0"/>
                <wp:positionH relativeFrom="column">
                  <wp:posOffset>3162300</wp:posOffset>
                </wp:positionH>
                <wp:positionV relativeFrom="paragraph">
                  <wp:posOffset>224155</wp:posOffset>
                </wp:positionV>
                <wp:extent cx="3444240" cy="1303020"/>
                <wp:effectExtent l="0" t="0" r="2286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24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0ED37E" w14:textId="7F7F2E49" w:rsidR="00C10FD5" w:rsidRPr="005D6C31" w:rsidRDefault="00C10FD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6C3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Please return form to Chief Horse Steward: </w:t>
                            </w:r>
                          </w:p>
                          <w:p w14:paraId="4D1F9EDB" w14:textId="4767A69E" w:rsidR="00C10FD5" w:rsidRPr="005D6C31" w:rsidRDefault="00C10F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D6C31">
                              <w:rPr>
                                <w:sz w:val="28"/>
                                <w:szCs w:val="28"/>
                              </w:rPr>
                              <w:t>Amanda Riehl</w:t>
                            </w:r>
                          </w:p>
                          <w:p w14:paraId="6E6FD862" w14:textId="090A7F74" w:rsidR="00C10FD5" w:rsidRPr="005D6C31" w:rsidRDefault="00C10F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D6C31">
                              <w:rPr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hyperlink r:id="rId6" w:history="1">
                              <w:r w:rsidR="005D6C31" w:rsidRPr="009530A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amanda.riehl@outlook.com</w:t>
                              </w:r>
                            </w:hyperlink>
                          </w:p>
                          <w:p w14:paraId="5125B9D4" w14:textId="5AAF8707" w:rsidR="00C10FD5" w:rsidRPr="005D6C31" w:rsidRDefault="00C10F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D6C31">
                              <w:rPr>
                                <w:sz w:val="28"/>
                                <w:szCs w:val="28"/>
                              </w:rPr>
                              <w:t>Phone: 0439 856 403</w:t>
                            </w:r>
                          </w:p>
                          <w:p w14:paraId="1ADBF4E8" w14:textId="77777777" w:rsidR="00C10FD5" w:rsidRDefault="00C10F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3ED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9pt;margin-top:17.65pt;width:271.2pt;height:10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" fillcolor="white [3201]" strokeweight=".5pt">
                <v:textbox>
                  <w:txbxContent>
                    <w:p w14:paraId="440ED37E" w14:textId="7F7F2E49" w:rsidR="00C10FD5" w:rsidRPr="005D6C31" w:rsidRDefault="00C10FD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D6C31">
                        <w:rPr>
                          <w:b/>
                          <w:bCs/>
                          <w:sz w:val="28"/>
                          <w:szCs w:val="28"/>
                        </w:rPr>
                        <w:t xml:space="preserve">Please return form to Chief Horse Steward: </w:t>
                      </w:r>
                    </w:p>
                    <w:p w14:paraId="4D1F9EDB" w14:textId="4767A69E" w:rsidR="00C10FD5" w:rsidRPr="005D6C31" w:rsidRDefault="00C10FD5">
                      <w:pPr>
                        <w:rPr>
                          <w:sz w:val="28"/>
                          <w:szCs w:val="28"/>
                        </w:rPr>
                      </w:pPr>
                      <w:r w:rsidRPr="005D6C31">
                        <w:rPr>
                          <w:sz w:val="28"/>
                          <w:szCs w:val="28"/>
                        </w:rPr>
                        <w:t>Amanda Riehl</w:t>
                      </w:r>
                    </w:p>
                    <w:p w14:paraId="6E6FD862" w14:textId="090A7F74" w:rsidR="00C10FD5" w:rsidRPr="005D6C31" w:rsidRDefault="00C10FD5">
                      <w:pPr>
                        <w:rPr>
                          <w:sz w:val="28"/>
                          <w:szCs w:val="28"/>
                        </w:rPr>
                      </w:pPr>
                      <w:r w:rsidRPr="005D6C31">
                        <w:rPr>
                          <w:sz w:val="28"/>
                          <w:szCs w:val="28"/>
                        </w:rPr>
                        <w:t xml:space="preserve">Email: </w:t>
                      </w:r>
                      <w:hyperlink r:id="rId7" w:history="1">
                        <w:r w:rsidR="005D6C31" w:rsidRPr="009530AF">
                          <w:rPr>
                            <w:rStyle w:val="Hyperlink"/>
                            <w:sz w:val="28"/>
                            <w:szCs w:val="28"/>
                          </w:rPr>
                          <w:t>amanda.riehl@outlook.com</w:t>
                        </w:r>
                      </w:hyperlink>
                    </w:p>
                    <w:p w14:paraId="5125B9D4" w14:textId="5AAF8707" w:rsidR="00C10FD5" w:rsidRPr="005D6C31" w:rsidRDefault="00C10FD5">
                      <w:pPr>
                        <w:rPr>
                          <w:sz w:val="28"/>
                          <w:szCs w:val="28"/>
                        </w:rPr>
                      </w:pPr>
                      <w:r w:rsidRPr="005D6C31">
                        <w:rPr>
                          <w:sz w:val="28"/>
                          <w:szCs w:val="28"/>
                        </w:rPr>
                        <w:t>Phone: 0439 856 403</w:t>
                      </w:r>
                    </w:p>
                    <w:p w14:paraId="1ADBF4E8" w14:textId="77777777" w:rsidR="00C10FD5" w:rsidRDefault="00C10FD5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7F588B" w14:paraId="200343AE" w14:textId="77777777" w:rsidTr="007F588B">
        <w:tc>
          <w:tcPr>
            <w:tcW w:w="4531" w:type="dxa"/>
          </w:tcPr>
          <w:p w14:paraId="62B6F5DE" w14:textId="1D2DA40C" w:rsidR="007F588B" w:rsidRDefault="007F588B" w:rsidP="00DD46CC">
            <w:r>
              <w:t>Direct Deposit Details:</w:t>
            </w:r>
          </w:p>
        </w:tc>
      </w:tr>
      <w:tr w:rsidR="007F588B" w14:paraId="44A45835" w14:textId="77777777" w:rsidTr="007F588B">
        <w:tc>
          <w:tcPr>
            <w:tcW w:w="4531" w:type="dxa"/>
          </w:tcPr>
          <w:p w14:paraId="4AA1377B" w14:textId="77777777" w:rsidR="007F588B" w:rsidRDefault="007F588B" w:rsidP="00DD46CC">
            <w:r>
              <w:t>Account Name: Pittsworth Show Society Inc.</w:t>
            </w:r>
          </w:p>
          <w:p w14:paraId="44AD8961" w14:textId="77777777" w:rsidR="007F588B" w:rsidRDefault="007F588B" w:rsidP="00DD46CC">
            <w:r>
              <w:t>BSB: 638 070</w:t>
            </w:r>
          </w:p>
          <w:p w14:paraId="3848319E" w14:textId="0AE045BF" w:rsidR="007F588B" w:rsidRDefault="007F588B" w:rsidP="00DD46CC">
            <w:r>
              <w:t>Account no: 126 565 34</w:t>
            </w:r>
          </w:p>
        </w:tc>
      </w:tr>
      <w:tr w:rsidR="007F588B" w14:paraId="6C22A5F9" w14:textId="77777777" w:rsidTr="007F588B">
        <w:tc>
          <w:tcPr>
            <w:tcW w:w="4531" w:type="dxa"/>
          </w:tcPr>
          <w:p w14:paraId="6FD8D2FA" w14:textId="6227EF6E" w:rsidR="007F588B" w:rsidRDefault="007F588B" w:rsidP="00DD46CC">
            <w:r>
              <w:t>Reference: Stables &amp; your surname</w:t>
            </w:r>
          </w:p>
        </w:tc>
      </w:tr>
    </w:tbl>
    <w:p w14:paraId="26D0EF3E" w14:textId="77777777" w:rsidR="00DD46CC" w:rsidRPr="00DD46CC" w:rsidRDefault="00DD46CC" w:rsidP="00C10FD5">
      <w:pPr>
        <w:jc w:val="center"/>
      </w:pPr>
    </w:p>
    <w:sectPr w:rsidR="00DD46CC" w:rsidRPr="00DD46CC" w:rsidSect="00DD46CC">
      <w:headerReference w:type="default" r:id="rId8"/>
      <w:pgSz w:w="11906" w:h="16838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737B2" w14:textId="77777777" w:rsidR="00D32DD2" w:rsidRDefault="00D32DD2" w:rsidP="00DD46CC">
      <w:pPr>
        <w:spacing w:after="0" w:line="240" w:lineRule="auto"/>
      </w:pPr>
      <w:r>
        <w:separator/>
      </w:r>
    </w:p>
  </w:endnote>
  <w:endnote w:type="continuationSeparator" w:id="0">
    <w:p w14:paraId="696FE76E" w14:textId="77777777" w:rsidR="00D32DD2" w:rsidRDefault="00D32DD2" w:rsidP="00DD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813E5" w14:textId="77777777" w:rsidR="00D32DD2" w:rsidRDefault="00D32DD2" w:rsidP="00DD46CC">
      <w:pPr>
        <w:spacing w:after="0" w:line="240" w:lineRule="auto"/>
      </w:pPr>
      <w:r>
        <w:separator/>
      </w:r>
    </w:p>
  </w:footnote>
  <w:footnote w:type="continuationSeparator" w:id="0">
    <w:p w14:paraId="268DE05F" w14:textId="77777777" w:rsidR="00D32DD2" w:rsidRDefault="00D32DD2" w:rsidP="00DD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E7E1B" w14:textId="247F202D" w:rsidR="00DD46CC" w:rsidRPr="00DD46CC" w:rsidRDefault="00DD46CC" w:rsidP="00DD46CC">
    <w:pPr>
      <w:pStyle w:val="Header"/>
      <w:jc w:val="center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B882C56" wp14:editId="62AA1814">
          <wp:simplePos x="0" y="0"/>
          <wp:positionH relativeFrom="column">
            <wp:posOffset>-281940</wp:posOffset>
          </wp:positionH>
          <wp:positionV relativeFrom="paragraph">
            <wp:posOffset>8255</wp:posOffset>
          </wp:positionV>
          <wp:extent cx="1127760" cy="1127760"/>
          <wp:effectExtent l="0" t="0" r="0" b="0"/>
          <wp:wrapNone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1127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46CC">
      <w:rPr>
        <w:b/>
        <w:bCs/>
        <w:sz w:val="36"/>
        <w:szCs w:val="36"/>
      </w:rPr>
      <w:t>Pittsworth Show Society Inc.</w:t>
    </w:r>
  </w:p>
  <w:p w14:paraId="33CC9245" w14:textId="12CCA6BF" w:rsidR="00DD46CC" w:rsidRDefault="00DD46CC" w:rsidP="00DD46CC">
    <w:pPr>
      <w:pStyle w:val="Header"/>
      <w:jc w:val="center"/>
    </w:pPr>
    <w:r>
      <w:t xml:space="preserve">P.O. Box 6, </w:t>
    </w:r>
    <w:proofErr w:type="gramStart"/>
    <w:r>
      <w:t>Pittsworth  4356</w:t>
    </w:r>
    <w:proofErr w:type="gramEnd"/>
  </w:p>
  <w:p w14:paraId="7568835A" w14:textId="0F4E9A25" w:rsidR="00DD46CC" w:rsidRDefault="00DD46CC" w:rsidP="00DD46CC">
    <w:pPr>
      <w:pStyle w:val="Header"/>
      <w:jc w:val="center"/>
    </w:pPr>
    <w:r>
      <w:t>ABN: 25 361 214 043        Pic No: QEPW0235</w:t>
    </w:r>
  </w:p>
  <w:p w14:paraId="2D859F29" w14:textId="1465E7ED" w:rsidR="00DD46CC" w:rsidRDefault="00DD46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CC"/>
    <w:rsid w:val="00000E32"/>
    <w:rsid w:val="002243F7"/>
    <w:rsid w:val="005D6C31"/>
    <w:rsid w:val="00754E09"/>
    <w:rsid w:val="007F588B"/>
    <w:rsid w:val="00812F1D"/>
    <w:rsid w:val="00C10FD5"/>
    <w:rsid w:val="00C80462"/>
    <w:rsid w:val="00D32DD2"/>
    <w:rsid w:val="00DB0DE4"/>
    <w:rsid w:val="00D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5F158"/>
  <w15:chartTrackingRefBased/>
  <w15:docId w15:val="{E890F6E4-D362-46F5-AE44-B8CB60D1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6CC"/>
  </w:style>
  <w:style w:type="paragraph" w:styleId="Footer">
    <w:name w:val="footer"/>
    <w:basedOn w:val="Normal"/>
    <w:link w:val="FooterChar"/>
    <w:uiPriority w:val="99"/>
    <w:unhideWhenUsed/>
    <w:rsid w:val="00DD4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CC"/>
  </w:style>
  <w:style w:type="table" w:styleId="TableGrid">
    <w:name w:val="Table Grid"/>
    <w:basedOn w:val="TableNormal"/>
    <w:uiPriority w:val="39"/>
    <w:rsid w:val="0000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4E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manda.riehl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nda.riehl@outloo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White</dc:creator>
  <cp:keywords/>
  <dc:description/>
  <cp:lastModifiedBy>Marilyn White</cp:lastModifiedBy>
  <cp:revision>2</cp:revision>
  <dcterms:created xsi:type="dcterms:W3CDTF">2021-06-16T05:23:00Z</dcterms:created>
  <dcterms:modified xsi:type="dcterms:W3CDTF">2021-06-16T06:37:00Z</dcterms:modified>
</cp:coreProperties>
</file>